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310DF3" w:rsidRPr="0074335C" w:rsidRDefault="00310DF3"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xml:space="preserve">, в особі директора </w:t>
      </w:r>
      <w:r w:rsidR="007E479E">
        <w:rPr>
          <w:rFonts w:ascii="Times New Roman" w:hAnsi="Times New Roman"/>
          <w:sz w:val="24"/>
          <w:szCs w:val="24"/>
        </w:rPr>
        <w:t>_______________________________</w:t>
      </w:r>
      <w:r>
        <w:rPr>
          <w:rFonts w:ascii="Times New Roman" w:hAnsi="Times New Roman"/>
          <w:sz w:val="24"/>
          <w:szCs w:val="24"/>
        </w:rPr>
        <w:t>,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 Цей договір є публічним договором приєднання, що укладається з метою надання послуг з централізованого водопостачання </w:t>
      </w:r>
      <w:r w:rsidR="006E2FDB">
        <w:rPr>
          <w:rFonts w:ascii="Times New Roman" w:hAnsi="Times New Roman"/>
          <w:sz w:val="24"/>
          <w:szCs w:val="24"/>
        </w:rPr>
        <w:t>(</w:t>
      </w:r>
      <w:r w:rsidR="006E2FDB">
        <w:rPr>
          <w:rFonts w:ascii="Times New Roman" w:hAnsi="Times New Roman"/>
          <w:b/>
          <w:bCs/>
          <w:sz w:val="24"/>
          <w:szCs w:val="24"/>
        </w:rPr>
        <w:t>код ДК 021:2015</w:t>
      </w:r>
      <w:r w:rsidR="006E40CC">
        <w:rPr>
          <w:rFonts w:ascii="Times New Roman" w:hAnsi="Times New Roman"/>
          <w:b/>
          <w:bCs/>
          <w:sz w:val="24"/>
          <w:szCs w:val="24"/>
        </w:rPr>
        <w:t xml:space="preserve"> 65110000-7 Розподіл води</w:t>
      </w:r>
      <w:r w:rsidR="006E2FDB">
        <w:rPr>
          <w:rFonts w:ascii="Times New Roman" w:hAnsi="Times New Roman"/>
          <w:sz w:val="24"/>
          <w:szCs w:val="24"/>
        </w:rPr>
        <w:t>) та централізованого водовідведення</w:t>
      </w:r>
      <w:r w:rsidR="006E40CC">
        <w:rPr>
          <w:rFonts w:ascii="Times New Roman" w:hAnsi="Times New Roman"/>
          <w:sz w:val="24"/>
          <w:szCs w:val="24"/>
        </w:rPr>
        <w:t xml:space="preserve"> </w:t>
      </w:r>
      <w:r w:rsidR="006E2FDB">
        <w:rPr>
          <w:rFonts w:ascii="Times New Roman" w:hAnsi="Times New Roman"/>
          <w:sz w:val="24"/>
          <w:szCs w:val="24"/>
        </w:rPr>
        <w:t>(</w:t>
      </w:r>
      <w:r w:rsidR="00667732">
        <w:rPr>
          <w:rFonts w:ascii="Times New Roman" w:hAnsi="Times New Roman"/>
          <w:b/>
          <w:bCs/>
          <w:sz w:val="24"/>
          <w:szCs w:val="24"/>
        </w:rPr>
        <w:t xml:space="preserve">код ДК 021:2015 </w:t>
      </w:r>
      <w:r w:rsidR="006E2FDB">
        <w:rPr>
          <w:rFonts w:ascii="Times New Roman" w:hAnsi="Times New Roman"/>
          <w:b/>
          <w:bCs/>
          <w:sz w:val="24"/>
          <w:szCs w:val="24"/>
        </w:rPr>
        <w:t>90430000-0 «Послуги з відведення стічних вод»</w:t>
      </w:r>
      <w:r w:rsidR="006E2FDB">
        <w:rPr>
          <w:rFonts w:ascii="Times New Roman" w:hAnsi="Times New Roman"/>
          <w:sz w:val="24"/>
          <w:szCs w:val="24"/>
        </w:rPr>
        <w:t xml:space="preserve">) </w:t>
      </w:r>
      <w:r w:rsidRPr="002B13FB">
        <w:rPr>
          <w:rFonts w:ascii="Times New Roman" w:hAnsi="Times New Roman"/>
          <w:sz w:val="24"/>
          <w:szCs w:val="24"/>
        </w:rPr>
        <w:t>(далі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D13D8B" w:rsidRPr="00D13D8B" w:rsidRDefault="00D13D8B" w:rsidP="00D13D8B">
      <w:pPr>
        <w:pStyle w:val="a3"/>
        <w:widowControl w:val="0"/>
        <w:ind w:firstLine="680"/>
        <w:jc w:val="both"/>
        <w:rPr>
          <w:rFonts w:ascii="Times New Roman" w:hAnsi="Times New Roman"/>
          <w:sz w:val="24"/>
          <w:szCs w:val="24"/>
        </w:rPr>
      </w:pPr>
      <w:r w:rsidRPr="00D13D8B">
        <w:rPr>
          <w:rFonts w:ascii="Times New Roman" w:hAnsi="Times New Roman"/>
          <w:sz w:val="24"/>
          <w:szCs w:val="24"/>
        </w:rPr>
        <w:t>Споживач зобов'язаний надати виконавцю завірену схему водопровідно-каналізаційних мереж, яка є невід'ємною частиною цього договору. При цьому, споживач зобов'язується</w:t>
      </w:r>
      <w:r>
        <w:rPr>
          <w:rFonts w:ascii="Times New Roman" w:hAnsi="Times New Roman"/>
          <w:sz w:val="24"/>
          <w:szCs w:val="24"/>
        </w:rPr>
        <w:t xml:space="preserve"> </w:t>
      </w:r>
      <w:r w:rsidRPr="00D13D8B">
        <w:rPr>
          <w:rFonts w:ascii="Times New Roman" w:hAnsi="Times New Roman"/>
          <w:sz w:val="24"/>
          <w:szCs w:val="24"/>
        </w:rPr>
        <w:t xml:space="preserve">погодити на цій схемі точки розмежування балансової належності мереж, контрольний(-і) колодязь(-і) для відбирання проб стічних вод, позначити на ній місця розміщення дощових решіток тощо.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Виконавець має право отримувати інформацію щодо надання споживачу послуг з гарячого водопостачання безпосередньо від виконавця таких послуг.</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У разі коли питна вода входить до складу продукції споживачів і згодом не потрапляє до централізованих мереж водовідведення, оплата за скидання стоків визначається за різницею обсягу води, одержаної підприємством з усіх видів джерел, і обсягу води, що увійшла до складу продукції. Виконавець має прав отримувати від споживача відповідні документи або проводити обстеження, у випадку відмови споживачем надати документи або допустити до обстеження Виконавець може не враховувати витрати води для виготовлення продукції.</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w:t>
      </w:r>
      <w:r w:rsidRPr="002B13FB">
        <w:rPr>
          <w:rFonts w:ascii="Times New Roman" w:hAnsi="Times New Roman"/>
          <w:sz w:val="24"/>
          <w:szCs w:val="24"/>
        </w:rPr>
        <w:lastRenderedPageBreak/>
        <w:t>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r w:rsidR="007E479E">
        <w:rPr>
          <w:rFonts w:ascii="Times New Roman" w:hAnsi="Times New Roman"/>
          <w:sz w:val="24"/>
          <w:szCs w:val="24"/>
        </w:rPr>
        <w:t xml:space="preserve"> і </w:t>
      </w:r>
      <w:r w:rsidR="007E479E" w:rsidRPr="007D1BD3">
        <w:rPr>
          <w:rFonts w:ascii="Times New Roman" w:hAnsi="Times New Roman"/>
          <w:b/>
          <w:bCs/>
          <w:sz w:val="24"/>
          <w:szCs w:val="24"/>
        </w:rPr>
        <w:t>становить 31,96 грн. за 1 куб.метр водопостачання та 8,26  грн. за 1 куб.метр водовідведення.</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Плата за абонентське обслуговування та плата за послуги нараховується щомісяця.</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 xml:space="preserve">За користування послугами водопостачання та водовідведення споживач проводить поточну сплату впродовж місяця, в якому споживаються  послуги з водопостачання та </w:t>
      </w:r>
      <w:r w:rsidRPr="00D13D8B">
        <w:rPr>
          <w:rFonts w:ascii="Times New Roman" w:hAnsi="Times New Roman"/>
          <w:sz w:val="24"/>
          <w:szCs w:val="24"/>
        </w:rPr>
        <w:lastRenderedPageBreak/>
        <w:t xml:space="preserve">водовідведення. При цьому, розмір такої поточної сплати визначається з розрахунку середнього обсягу спожитих послуг в попередніх трьох місяцях та проводиться споживачем в такому порядку: · протягом  I-ї декади поточного місяця -  35% ; · протягом  II-ї декади поточного місяця -  35% ; · протягом  III-ї декади поточного місяця -  30% </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w:t>
      </w:r>
      <w:r w:rsidRPr="002B13FB">
        <w:rPr>
          <w:rFonts w:ascii="Times New Roman" w:hAnsi="Times New Roman"/>
          <w:sz w:val="24"/>
          <w:szCs w:val="24"/>
        </w:rPr>
        <w:lastRenderedPageBreak/>
        <w:t xml:space="preserve">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9069E1" w:rsidRPr="002B13FB" w:rsidRDefault="009069E1" w:rsidP="0074335C">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3E7734">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w:t>
      </w:r>
      <w:r w:rsidRPr="009069E1">
        <w:rPr>
          <w:rFonts w:ascii="Times New Roman" w:hAnsi="Times New Roman"/>
          <w:b w:val="0"/>
          <w:sz w:val="24"/>
          <w:szCs w:val="24"/>
        </w:rPr>
        <w:lastRenderedPageBreak/>
        <w:t xml:space="preserve">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3E7734"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6323D4" w:rsidRDefault="006323D4" w:rsidP="009069E1">
      <w:pPr>
        <w:pStyle w:val="a4"/>
        <w:keepNext w:val="0"/>
        <w:keepLines w:val="0"/>
        <w:widowControl w:val="0"/>
        <w:spacing w:before="0" w:after="0"/>
        <w:ind w:firstLine="680"/>
        <w:jc w:val="both"/>
        <w:rPr>
          <w:rFonts w:ascii="Times New Roman" w:hAnsi="Times New Roman"/>
          <w:sz w:val="24"/>
          <w:szCs w:val="24"/>
          <w:lang w:val="en-US"/>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DD55AE" w:rsidRDefault="00DD55AE" w:rsidP="0074335C">
      <w:pPr>
        <w:pStyle w:val="a4"/>
        <w:keepNext w:val="0"/>
        <w:keepLines w:val="0"/>
        <w:widowControl w:val="0"/>
        <w:spacing w:before="0" w:after="0"/>
        <w:ind w:firstLine="680"/>
        <w:rPr>
          <w:rFonts w:ascii="Times New Roman" w:hAnsi="Times New Roman"/>
          <w:sz w:val="24"/>
          <w:szCs w:val="24"/>
        </w:rPr>
      </w:pP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proofErr w:type="spellStart"/>
            <w:r w:rsidRPr="006323D4">
              <w:rPr>
                <w:rFonts w:ascii="Times New Roman" w:hAnsi="Times New Roman"/>
                <w:sz w:val="24"/>
                <w:szCs w:val="24"/>
              </w:rPr>
              <w:t>web:http</w:t>
            </w:r>
            <w:proofErr w:type="spellEnd"/>
            <w:r w:rsidRPr="006323D4">
              <w:rPr>
                <w:rFonts w:ascii="Times New Roman" w:hAnsi="Times New Roman"/>
                <w:sz w:val="24"/>
                <w:szCs w:val="24"/>
              </w:rPr>
              <w:t xml:space="preserve">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1032B2" w:rsidRPr="001A775C" w:rsidRDefault="000948DE" w:rsidP="001032B2">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 xml:space="preserve">приєднуюсь до договору про надання послуг з централізованого водопостачання та централізованого водовідведення </w:t>
      </w:r>
      <w:r w:rsidR="001032B2">
        <w:rPr>
          <w:rFonts w:ascii="Times New Roman" w:hAnsi="Times New Roman"/>
          <w:sz w:val="24"/>
          <w:szCs w:val="24"/>
        </w:rPr>
        <w:t>БМКП «Добробут» з такими даними:</w:t>
      </w:r>
    </w:p>
    <w:p w:rsidR="001032B2" w:rsidRPr="000B7FB0" w:rsidRDefault="001032B2" w:rsidP="001032B2">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1032B2" w:rsidRPr="001A775C" w:rsidRDefault="001032B2" w:rsidP="001032B2">
      <w:pPr>
        <w:pStyle w:val="a3"/>
        <w:widowControl w:val="0"/>
        <w:spacing w:before="0"/>
        <w:ind w:firstLine="0"/>
        <w:jc w:val="both"/>
        <w:rPr>
          <w:rFonts w:ascii="Times New Roman" w:hAnsi="Times New Roman"/>
          <w:sz w:val="24"/>
          <w:szCs w:val="24"/>
        </w:rPr>
      </w:pPr>
      <w:r>
        <w:rPr>
          <w:rFonts w:ascii="Times New Roman" w:hAnsi="Times New Roman"/>
          <w:sz w:val="24"/>
          <w:szCs w:val="24"/>
        </w:rPr>
        <w:t>Тариф на водопостачання за 1м3 -31.96 грн, за 1м3 водовідведення- 8,26 грн</w:t>
      </w:r>
    </w:p>
    <w:p w:rsidR="001032B2" w:rsidRDefault="001032B2" w:rsidP="001032B2">
      <w:pPr>
        <w:pStyle w:val="a3"/>
        <w:widowControl w:val="0"/>
        <w:spacing w:before="0"/>
        <w:ind w:firstLine="680"/>
        <w:jc w:val="both"/>
        <w:rPr>
          <w:rFonts w:ascii="Times New Roman" w:hAnsi="Times New Roman"/>
          <w:sz w:val="24"/>
          <w:szCs w:val="24"/>
        </w:rPr>
      </w:pPr>
    </w:p>
    <w:p w:rsidR="000948DE" w:rsidRPr="001A775C" w:rsidRDefault="000948DE" w:rsidP="001032B2">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1032B2">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Міжповірочний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1032B2"/>
    <w:rsid w:val="001D220D"/>
    <w:rsid w:val="0020643C"/>
    <w:rsid w:val="0022668B"/>
    <w:rsid w:val="002B13FB"/>
    <w:rsid w:val="00310DF3"/>
    <w:rsid w:val="003A03A0"/>
    <w:rsid w:val="003E446B"/>
    <w:rsid w:val="003E74C4"/>
    <w:rsid w:val="003E7734"/>
    <w:rsid w:val="004F0F3F"/>
    <w:rsid w:val="006115DE"/>
    <w:rsid w:val="00615D78"/>
    <w:rsid w:val="006323D4"/>
    <w:rsid w:val="00667732"/>
    <w:rsid w:val="006E2FDB"/>
    <w:rsid w:val="006E40CC"/>
    <w:rsid w:val="0074335C"/>
    <w:rsid w:val="007E479E"/>
    <w:rsid w:val="009069E1"/>
    <w:rsid w:val="009A7834"/>
    <w:rsid w:val="009C35E1"/>
    <w:rsid w:val="009D5B92"/>
    <w:rsid w:val="00BA47F7"/>
    <w:rsid w:val="00D13D8B"/>
    <w:rsid w:val="00D87F90"/>
    <w:rsid w:val="00DA7F58"/>
    <w:rsid w:val="00DD55AE"/>
    <w:rsid w:val="00E6390D"/>
    <w:rsid w:val="00F06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7EF10-2F2A-4D3A-8B14-E3C6B2D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25642</Words>
  <Characters>14617</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18</cp:revision>
  <dcterms:created xsi:type="dcterms:W3CDTF">2022-02-08T10:43:00Z</dcterms:created>
  <dcterms:modified xsi:type="dcterms:W3CDTF">2024-08-19T11:00:00Z</dcterms:modified>
</cp:coreProperties>
</file>